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6856" w14:textId="5D2536AA" w:rsidR="00FD0DA5" w:rsidRDefault="00FD0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3" w:lineRule="auto"/>
        <w:ind w:left="189" w:right="156"/>
        <w:jc w:val="center"/>
        <w:rPr>
          <w:color w:val="000000"/>
        </w:rPr>
      </w:pPr>
    </w:p>
    <w:p w14:paraId="2FF4635D" w14:textId="77777777" w:rsidR="00FD0DA5" w:rsidRDefault="00FD0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3" w:lineRule="auto"/>
        <w:ind w:left="189" w:right="156"/>
        <w:jc w:val="center"/>
        <w:rPr>
          <w:rFonts w:ascii="Century Gothic" w:eastAsia="Century Gothic" w:hAnsi="Century Gothic" w:cs="Century Gothic"/>
          <w:b/>
          <w:i/>
          <w:sz w:val="28"/>
          <w:szCs w:val="28"/>
        </w:rPr>
      </w:pPr>
    </w:p>
    <w:p w14:paraId="4D94C27F" w14:textId="2F49FFE7" w:rsidR="00FD0DA5" w:rsidRDefault="00600D01" w:rsidP="00026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3" w:lineRule="auto"/>
        <w:ind w:left="189" w:right="156"/>
        <w:jc w:val="center"/>
        <w:rPr>
          <w:rFonts w:ascii="Century Gothic" w:eastAsia="Century Gothic" w:hAnsi="Century Gothic" w:cs="Century Gothic"/>
          <w:b/>
          <w:i/>
          <w:color w:val="000000"/>
          <w:sz w:val="30"/>
          <w:szCs w:val="30"/>
        </w:rPr>
      </w:pPr>
      <w:r w:rsidRPr="00D309F9">
        <w:rPr>
          <w:rFonts w:ascii="Century Gothic" w:eastAsia="Century Gothic" w:hAnsi="Century Gothic" w:cs="Century Gothic"/>
          <w:b/>
          <w:i/>
          <w:color w:val="000000"/>
          <w:sz w:val="30"/>
          <w:szCs w:val="30"/>
        </w:rPr>
        <w:t>Colloquio di volontariato</w:t>
      </w:r>
    </w:p>
    <w:p w14:paraId="0000F826" w14:textId="6314D5B8" w:rsidR="00B223D5" w:rsidRPr="001C0093" w:rsidRDefault="00162081" w:rsidP="00026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3" w:lineRule="auto"/>
        <w:ind w:left="189" w:right="156"/>
        <w:jc w:val="center"/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</w:pPr>
      <w:r w:rsidRPr="001C0093"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  <w:t>Un</w:t>
      </w:r>
      <w:r w:rsidR="00F473E2" w:rsidRPr="001C0093"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  <w:t>/a giovane</w:t>
      </w:r>
      <w:r w:rsidRPr="001C0093"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  <w:t xml:space="preserve">, </w:t>
      </w:r>
      <w:proofErr w:type="spellStart"/>
      <w:r w:rsidRPr="001C0093"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  <w:t>entrat</w:t>
      </w:r>
      <w:proofErr w:type="spellEnd"/>
      <w:r w:rsidR="00F473E2" w:rsidRPr="001C0093"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  <w:t>*</w:t>
      </w:r>
      <w:r w:rsidRPr="001C0093"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  <w:t xml:space="preserve"> in una sartoria, si rivolge </w:t>
      </w:r>
      <w:r w:rsidR="00E541EF" w:rsidRPr="001C0093"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  <w:t>a</w:t>
      </w:r>
      <w:r w:rsidR="00556771" w:rsidRPr="001C0093"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  <w:t xml:space="preserve"> coloro dietro al bancone per avere informazioni riguardo </w:t>
      </w:r>
      <w:r w:rsidR="005D0CE0" w:rsidRPr="001C0093"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  <w:t xml:space="preserve">la possibilità di </w:t>
      </w:r>
      <w:r w:rsidR="001C0093" w:rsidRPr="001C0093"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  <w:t>svolgere delle attività presso di loro</w:t>
      </w:r>
      <w:r w:rsidR="005D0CE0" w:rsidRPr="001C0093"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  <w:t>.</w:t>
      </w:r>
      <w:r w:rsidR="00B223D5" w:rsidRPr="001C0093">
        <w:rPr>
          <w:rFonts w:ascii="Century Gothic" w:eastAsia="Century Gothic" w:hAnsi="Century Gothic" w:cs="Century Gothic"/>
          <w:bCs/>
          <w:i/>
          <w:color w:val="000000"/>
          <w:sz w:val="28"/>
          <w:szCs w:val="28"/>
        </w:rPr>
        <w:t xml:space="preserve"> </w:t>
      </w:r>
    </w:p>
    <w:p w14:paraId="5EF66890" w14:textId="3A9416A0" w:rsidR="00FD0DA5" w:rsidRPr="00D309F9" w:rsidRDefault="00D309F9" w:rsidP="00D309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290"/>
        <w:jc w:val="center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  <w:r w:rsidRPr="00D309F9"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>Numero p</w:t>
      </w:r>
      <w:r w:rsidR="00E66495" w:rsidRPr="00D309F9"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>ersonaggi</w:t>
      </w:r>
      <w:r w:rsidRPr="00D309F9"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>:</w:t>
      </w:r>
      <w:r w:rsidR="00E66495" w:rsidRPr="00D309F9"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 xml:space="preserve"> </w:t>
      </w:r>
      <w:r w:rsidRPr="00D309F9"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>3</w:t>
      </w:r>
    </w:p>
    <w:p w14:paraId="2E1641C4" w14:textId="4E1F98E2" w:rsidR="00FD0DA5" w:rsidRPr="00840C03" w:rsidRDefault="00600D01" w:rsidP="00840C03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proofErr w:type="spellStart"/>
      <w:r w:rsidRPr="00840C0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Interessat</w:t>
      </w:r>
      <w:proofErr w:type="spellEnd"/>
      <w:r w:rsidRPr="00840C0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* a</w:t>
      </w:r>
      <w:r w:rsidR="00E66495" w:rsidRPr="00840C0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d apprendere la professione.</w:t>
      </w:r>
    </w:p>
    <w:p w14:paraId="26E5D3CC" w14:textId="7DEC301D" w:rsidR="00FD0DA5" w:rsidRPr="00840C03" w:rsidRDefault="00C539E6" w:rsidP="00840C03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840C0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Supervisore</w:t>
      </w:r>
      <w:r w:rsidR="00A90A14" w:rsidRPr="00840C0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.</w:t>
      </w:r>
    </w:p>
    <w:p w14:paraId="59FAF98C" w14:textId="111D0FC6" w:rsidR="000261CC" w:rsidRPr="00840C03" w:rsidRDefault="00C539E6" w:rsidP="00840C03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proofErr w:type="spellStart"/>
      <w:r w:rsidRPr="00840C0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Impegnat</w:t>
      </w:r>
      <w:proofErr w:type="spellEnd"/>
      <w:r w:rsidRPr="00840C0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* a lavorare</w:t>
      </w:r>
      <w:r w:rsidR="00A90A14" w:rsidRPr="00840C0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.</w:t>
      </w:r>
    </w:p>
    <w:p w14:paraId="0C4451CB" w14:textId="77777777" w:rsidR="00FD0DA5" w:rsidRDefault="00E664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right="4968"/>
        <w:jc w:val="right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 xml:space="preserve">Scena </w:t>
      </w:r>
    </w:p>
    <w:p w14:paraId="34029BBC" w14:textId="1125A1DF" w:rsidR="00FD0DA5" w:rsidRDefault="00E66495" w:rsidP="0084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3" w:line="240" w:lineRule="auto"/>
        <w:ind w:left="993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Luogo</w:t>
      </w:r>
      <w:r w:rsidR="0048023D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:</w:t>
      </w:r>
      <w:r w:rsidR="00A90A14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="00A90A14" w:rsidRPr="005D0CE0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Laboratorio tessile artigianale (Interno)</w:t>
      </w:r>
    </w:p>
    <w:p w14:paraId="631D3D9B" w14:textId="6BBF97BD" w:rsidR="000261CC" w:rsidRDefault="00E66495" w:rsidP="0084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993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Tempo</w:t>
      </w:r>
      <w:r w:rsidR="00A90A14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: </w:t>
      </w:r>
      <w:r w:rsidR="00A90A14" w:rsidRPr="005D0CE0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Giorno, orario di lavoro.</w:t>
      </w:r>
    </w:p>
    <w:p w14:paraId="2A8A1A41" w14:textId="618A3590" w:rsidR="00810BCD" w:rsidRPr="001C0093" w:rsidRDefault="001C0093" w:rsidP="0084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993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</w:t>
      </w:r>
      <w:r w:rsidR="00E6649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zione</w:t>
      </w:r>
      <w:r w:rsidR="00A90A14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:</w:t>
      </w:r>
      <w:r w:rsidR="005D0CE0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="00896D3E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Dato il suo interesse per la professione il personaggio A,</w:t>
      </w:r>
      <w:r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</w:t>
      </w:r>
      <w:r w:rsidR="00896D3E" w:rsidRPr="001C009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recatosi </w:t>
      </w:r>
      <w:r w:rsidR="00810BCD" w:rsidRPr="001C009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nel luogo dove viene esercitata, chiede di poter lavorare lì, gli viene presentata la possibilità di farlo senza salario e quest’ultimo accetta.</w:t>
      </w:r>
    </w:p>
    <w:p w14:paraId="5334CDB1" w14:textId="402D5F72" w:rsidR="00B223D5" w:rsidRDefault="00E66495" w:rsidP="0084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993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Dialogo</w:t>
      </w:r>
    </w:p>
    <w:p w14:paraId="7481DDB0" w14:textId="62BB22A8" w:rsidR="00FD0DA5" w:rsidRPr="001C0093" w:rsidRDefault="00E66495" w:rsidP="0084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99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0" w:name="_Hlk74756242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Personaggio A</w:t>
      </w:r>
      <w:r w:rsidR="00A90A14"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A90A14">
        <w:rPr>
          <w:rFonts w:ascii="Century Gothic" w:eastAsia="Century Gothic" w:hAnsi="Century Gothic" w:cs="Century Gothic"/>
          <w:color w:val="000000"/>
          <w:sz w:val="24"/>
          <w:szCs w:val="24"/>
        </w:rPr>
        <w:t>“</w:t>
      </w:r>
      <w:bookmarkEnd w:id="0"/>
      <w:r w:rsidR="00076527">
        <w:rPr>
          <w:rFonts w:ascii="Century Gothic" w:eastAsia="Century Gothic" w:hAnsi="Century Gothic" w:cs="Century Gothic"/>
          <w:color w:val="000000"/>
          <w:sz w:val="24"/>
          <w:szCs w:val="24"/>
        </w:rPr>
        <w:t>Buongiorno, mi piacerebbe lavorare qua</w:t>
      </w:r>
      <w:r w:rsidR="00F70C92">
        <w:rPr>
          <w:rFonts w:ascii="Century Gothic" w:eastAsia="Century Gothic" w:hAnsi="Century Gothic" w:cs="Century Gothic"/>
          <w:color w:val="000000"/>
          <w:sz w:val="24"/>
          <w:szCs w:val="24"/>
        </w:rPr>
        <w:t>, presso</w:t>
      </w:r>
      <w:r w:rsidR="009507C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di</w:t>
      </w:r>
      <w:r w:rsidR="001C009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9507CE">
        <w:rPr>
          <w:rFonts w:ascii="Century Gothic" w:eastAsia="Century Gothic" w:hAnsi="Century Gothic" w:cs="Century Gothic"/>
          <w:color w:val="000000"/>
          <w:sz w:val="24"/>
          <w:szCs w:val="24"/>
        </w:rPr>
        <w:t>voi, è possibile?”</w:t>
      </w:r>
      <w:r w:rsidR="00F70C9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7C7D8C51" w14:textId="2E17D109" w:rsidR="004F17F6" w:rsidRDefault="00E66495" w:rsidP="0084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99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Personaggio</w:t>
      </w:r>
      <w:r w:rsidR="00A90A1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B: “</w:t>
      </w:r>
      <w:r w:rsidR="001E509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È possibile, sì, </w:t>
      </w:r>
      <w:r w:rsidR="001D251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fare del volontariato </w:t>
      </w:r>
      <w:r w:rsidR="00F473E2">
        <w:rPr>
          <w:rFonts w:ascii="Century Gothic" w:eastAsia="Century Gothic" w:hAnsi="Century Gothic" w:cs="Century Gothic"/>
          <w:color w:val="000000"/>
          <w:sz w:val="24"/>
          <w:szCs w:val="24"/>
        </w:rPr>
        <w:t>qui da noi. Sent</w:t>
      </w:r>
      <w:r w:rsidR="004F17F6">
        <w:rPr>
          <w:rFonts w:ascii="Century Gothic" w:eastAsia="Century Gothic" w:hAnsi="Century Gothic" w:cs="Century Gothic"/>
          <w:color w:val="000000"/>
          <w:sz w:val="24"/>
          <w:szCs w:val="24"/>
        </w:rPr>
        <w:t>i,</w:t>
      </w:r>
      <w:r w:rsidR="001C009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4F17F6">
        <w:rPr>
          <w:rFonts w:ascii="Century Gothic" w:eastAsia="Century Gothic" w:hAnsi="Century Gothic" w:cs="Century Gothic"/>
          <w:color w:val="000000"/>
          <w:sz w:val="24"/>
          <w:szCs w:val="24"/>
        </w:rPr>
        <w:t>hai esperienze passate di cucito?</w:t>
      </w:r>
    </w:p>
    <w:p w14:paraId="61CF7966" w14:textId="08D93AFB" w:rsidR="00B806ED" w:rsidRDefault="00B806ED" w:rsidP="0084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99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806ED">
        <w:rPr>
          <w:rFonts w:ascii="Century Gothic" w:eastAsia="Century Gothic" w:hAnsi="Century Gothic" w:cs="Century Gothic"/>
          <w:color w:val="000000"/>
          <w:sz w:val="24"/>
          <w:szCs w:val="24"/>
        </w:rPr>
        <w:t>Personaggio A: “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No, non ho mai fatto niente del genere”</w:t>
      </w:r>
    </w:p>
    <w:p w14:paraId="0B53C44C" w14:textId="39D1E183" w:rsidR="008704CD" w:rsidRDefault="00611177" w:rsidP="0084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99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Personaggio B:” Vabbè così partiamo dalle basi</w:t>
      </w:r>
      <w:r w:rsidR="00E763C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r w:rsidR="00C0219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come </w:t>
      </w:r>
      <w:r w:rsidR="00E763CE">
        <w:rPr>
          <w:rFonts w:ascii="Century Gothic" w:eastAsia="Century Gothic" w:hAnsi="Century Gothic" w:cs="Century Gothic"/>
          <w:color w:val="000000"/>
          <w:sz w:val="24"/>
          <w:szCs w:val="24"/>
        </w:rPr>
        <w:t>v</w:t>
      </w:r>
      <w:r w:rsidR="00C0219B">
        <w:rPr>
          <w:rFonts w:ascii="Century Gothic" w:eastAsia="Century Gothic" w:hAnsi="Century Gothic" w:cs="Century Gothic"/>
          <w:color w:val="000000"/>
          <w:sz w:val="24"/>
          <w:szCs w:val="24"/>
        </w:rPr>
        <w:t>edi qui abbiamo il cartamodello per realizzare, tagliando la stoffa, il vestito;</w:t>
      </w:r>
      <w:r w:rsidR="001C009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C0219B">
        <w:rPr>
          <w:rFonts w:ascii="Century Gothic" w:eastAsia="Century Gothic" w:hAnsi="Century Gothic" w:cs="Century Gothic"/>
          <w:color w:val="000000"/>
          <w:sz w:val="24"/>
          <w:szCs w:val="24"/>
        </w:rPr>
        <w:t>di solito partiamo sempre così: Cartamodello, Taglio della stoffa,</w:t>
      </w:r>
      <w:r w:rsidR="00840C0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i</w:t>
      </w:r>
      <w:r w:rsidR="00C0219B">
        <w:rPr>
          <w:rFonts w:ascii="Century Gothic" w:eastAsia="Century Gothic" w:hAnsi="Century Gothic" w:cs="Century Gothic"/>
          <w:color w:val="000000"/>
          <w:sz w:val="24"/>
          <w:szCs w:val="24"/>
        </w:rPr>
        <w:t>mbastitura e quindi realizzazione e poi cucitura</w:t>
      </w:r>
      <w:r w:rsidR="008704CD">
        <w:rPr>
          <w:rFonts w:ascii="Century Gothic" w:eastAsia="Century Gothic" w:hAnsi="Century Gothic" w:cs="Century Gothic"/>
          <w:color w:val="000000"/>
          <w:sz w:val="24"/>
          <w:szCs w:val="24"/>
        </w:rPr>
        <w:t>… S</w:t>
      </w:r>
      <w:r w:rsidR="004476FF">
        <w:rPr>
          <w:rFonts w:ascii="Century Gothic" w:eastAsia="Century Gothic" w:hAnsi="Century Gothic" w:cs="Century Gothic"/>
          <w:color w:val="000000"/>
          <w:sz w:val="24"/>
          <w:szCs w:val="24"/>
        </w:rPr>
        <w:t>iamo felici</w:t>
      </w:r>
      <w:r w:rsidR="008704C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se vieni</w:t>
      </w:r>
      <w:r w:rsidR="001C009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D20698"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 w:rsidR="008704C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D20698">
        <w:rPr>
          <w:rFonts w:ascii="Century Gothic" w:eastAsia="Century Gothic" w:hAnsi="Century Gothic" w:cs="Century Gothic"/>
          <w:color w:val="000000"/>
          <w:sz w:val="24"/>
          <w:szCs w:val="24"/>
        </w:rPr>
        <w:t>imparare.”</w:t>
      </w:r>
    </w:p>
    <w:p w14:paraId="5F7AF4D9" w14:textId="3CCA21BF" w:rsidR="004476FF" w:rsidRDefault="00D20698" w:rsidP="0084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99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Personaggio A: “Certo, mi sembra davvero molto interessante come</w:t>
      </w:r>
      <w:r w:rsidR="001C009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4476FF">
        <w:rPr>
          <w:rFonts w:ascii="Century Gothic" w:eastAsia="Century Gothic" w:hAnsi="Century Gothic" w:cs="Century Gothic"/>
          <w:color w:val="000000"/>
          <w:sz w:val="24"/>
          <w:szCs w:val="24"/>
        </w:rPr>
        <w:t>c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osa</w:t>
      </w:r>
      <w:r w:rsidR="004476FF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”</w:t>
      </w:r>
    </w:p>
    <w:p w14:paraId="57538C4C" w14:textId="4F2063C6" w:rsidR="00D20698" w:rsidRDefault="00D20698" w:rsidP="0084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99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Personaggio B</w:t>
      </w:r>
      <w:r w:rsidR="004476FF">
        <w:rPr>
          <w:rFonts w:ascii="Century Gothic" w:eastAsia="Century Gothic" w:hAnsi="Century Gothic" w:cs="Century Gothic"/>
          <w:color w:val="000000"/>
          <w:sz w:val="24"/>
          <w:szCs w:val="24"/>
        </w:rPr>
        <w:t>:” Va bene, allora ci vediamo presto.”</w:t>
      </w:r>
    </w:p>
    <w:p w14:paraId="28A07A86" w14:textId="1304AFBF" w:rsidR="004476FF" w:rsidRDefault="004476FF" w:rsidP="0084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99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Personaggio A:” Grazie mille, alla prossima.” </w:t>
      </w:r>
    </w:p>
    <w:p w14:paraId="35D6E0FE" w14:textId="57194F43" w:rsidR="004476FF" w:rsidRDefault="004476FF" w:rsidP="00840C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99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Personaggi B e C:” Ciao”</w:t>
      </w:r>
    </w:p>
    <w:sectPr w:rsidR="004476FF" w:rsidSect="001C0093">
      <w:headerReference w:type="default" r:id="rId7"/>
      <w:footerReference w:type="default" r:id="rId8"/>
      <w:pgSz w:w="11907" w:h="16840" w:code="9"/>
      <w:pgMar w:top="567" w:right="567" w:bottom="567" w:left="567" w:header="22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462F" w14:textId="77777777" w:rsidR="004C3C6B" w:rsidRDefault="004C3C6B" w:rsidP="001C0093">
      <w:pPr>
        <w:spacing w:line="240" w:lineRule="auto"/>
      </w:pPr>
      <w:r>
        <w:separator/>
      </w:r>
    </w:p>
  </w:endnote>
  <w:endnote w:type="continuationSeparator" w:id="0">
    <w:p w14:paraId="7E552E3A" w14:textId="77777777" w:rsidR="004C3C6B" w:rsidRDefault="004C3C6B" w:rsidP="001C0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FD2F" w14:textId="708E0283" w:rsidR="001C0093" w:rsidRPr="001C0093" w:rsidRDefault="001C0093" w:rsidP="001C0093">
    <w:pPr>
      <w:widowControl w:val="0"/>
      <w:pBdr>
        <w:top w:val="nil"/>
        <w:left w:val="nil"/>
        <w:bottom w:val="nil"/>
        <w:right w:val="nil"/>
        <w:between w:val="nil"/>
      </w:pBdr>
      <w:spacing w:before="1276" w:line="240" w:lineRule="auto"/>
      <w:jc w:val="center"/>
      <w:rPr>
        <w:rFonts w:ascii="Century Gothic" w:eastAsia="Century Gothic" w:hAnsi="Century Gothic" w:cs="Century Gothic"/>
        <w:color w:val="000000"/>
        <w:sz w:val="24"/>
        <w:szCs w:val="24"/>
      </w:rPr>
    </w:pPr>
    <w:r>
      <w:rPr>
        <w:rFonts w:ascii="Century Gothic" w:eastAsia="Century Gothic" w:hAnsi="Century Gothic" w:cs="Century Gothic"/>
        <w:noProof/>
        <w:color w:val="000000"/>
        <w:sz w:val="24"/>
        <w:szCs w:val="24"/>
      </w:rPr>
      <w:drawing>
        <wp:inline distT="19050" distB="19050" distL="19050" distR="19050" wp14:anchorId="2EB557B2" wp14:editId="7DF21523">
          <wp:extent cx="1259205" cy="423545"/>
          <wp:effectExtent l="0" t="0" r="0" b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20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color w:val="000000"/>
        <w:sz w:val="24"/>
        <w:szCs w:val="24"/>
      </w:rPr>
      <w:drawing>
        <wp:inline distT="19050" distB="19050" distL="19050" distR="19050" wp14:anchorId="4B21D8E0" wp14:editId="6C89D846">
          <wp:extent cx="1405890" cy="619125"/>
          <wp:effectExtent l="0" t="0" r="0" b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89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color w:val="000000"/>
        <w:sz w:val="24"/>
        <w:szCs w:val="24"/>
      </w:rPr>
      <w:drawing>
        <wp:inline distT="19050" distB="19050" distL="19050" distR="19050" wp14:anchorId="7F3AD988" wp14:editId="0FB82A06">
          <wp:extent cx="1259205" cy="333375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20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color w:val="000000"/>
        <w:sz w:val="24"/>
        <w:szCs w:val="24"/>
      </w:rPr>
      <w:drawing>
        <wp:inline distT="19050" distB="19050" distL="19050" distR="19050" wp14:anchorId="2730E626" wp14:editId="19F9FB9A">
          <wp:extent cx="1057275" cy="50482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noProof/>
        <w:color w:val="000000"/>
        <w:sz w:val="24"/>
        <w:szCs w:val="24"/>
      </w:rPr>
      <w:drawing>
        <wp:inline distT="19050" distB="19050" distL="19050" distR="19050" wp14:anchorId="2635F47A" wp14:editId="7EF0A244">
          <wp:extent cx="1259205" cy="4667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20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AC35" w14:textId="77777777" w:rsidR="004C3C6B" w:rsidRDefault="004C3C6B" w:rsidP="001C0093">
      <w:pPr>
        <w:spacing w:line="240" w:lineRule="auto"/>
      </w:pPr>
      <w:r>
        <w:separator/>
      </w:r>
    </w:p>
  </w:footnote>
  <w:footnote w:type="continuationSeparator" w:id="0">
    <w:p w14:paraId="03A26F64" w14:textId="77777777" w:rsidR="004C3C6B" w:rsidRDefault="004C3C6B" w:rsidP="001C0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0075" w14:textId="4A856F29" w:rsidR="001C0093" w:rsidRDefault="001C0093" w:rsidP="001C0093">
    <w:pPr>
      <w:pStyle w:val="Intestazione"/>
      <w:jc w:val="center"/>
    </w:pPr>
    <w:r>
      <w:rPr>
        <w:noProof/>
        <w:color w:val="000000"/>
      </w:rPr>
      <w:drawing>
        <wp:inline distT="19050" distB="19050" distL="19050" distR="19050" wp14:anchorId="26B4F623" wp14:editId="0753750F">
          <wp:extent cx="1785620" cy="702310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620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19050" distB="19050" distL="19050" distR="19050" wp14:anchorId="7C065002" wp14:editId="19384DF2">
          <wp:extent cx="2950210" cy="727037"/>
          <wp:effectExtent l="0" t="0" r="0" 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0210" cy="727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A7540"/>
    <w:multiLevelType w:val="hybridMultilevel"/>
    <w:tmpl w:val="626E8D7E"/>
    <w:lvl w:ilvl="0" w:tplc="81309FD8">
      <w:start w:val="1"/>
      <w:numFmt w:val="upperLetter"/>
      <w:lvlText w:val="%1."/>
      <w:lvlJc w:val="left"/>
      <w:pPr>
        <w:ind w:left="2912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A5"/>
    <w:rsid w:val="000261CC"/>
    <w:rsid w:val="00076527"/>
    <w:rsid w:val="00076B91"/>
    <w:rsid w:val="000D19D3"/>
    <w:rsid w:val="00162081"/>
    <w:rsid w:val="00193B89"/>
    <w:rsid w:val="001C0093"/>
    <w:rsid w:val="001D2510"/>
    <w:rsid w:val="001E509E"/>
    <w:rsid w:val="004476FF"/>
    <w:rsid w:val="0048023D"/>
    <w:rsid w:val="004C3C6B"/>
    <w:rsid w:val="004F17F6"/>
    <w:rsid w:val="00556771"/>
    <w:rsid w:val="005D0CE0"/>
    <w:rsid w:val="00600D01"/>
    <w:rsid w:val="00611177"/>
    <w:rsid w:val="006B3DC6"/>
    <w:rsid w:val="007B3785"/>
    <w:rsid w:val="00810BCD"/>
    <w:rsid w:val="00840C03"/>
    <w:rsid w:val="008704CD"/>
    <w:rsid w:val="008855AF"/>
    <w:rsid w:val="00896D3E"/>
    <w:rsid w:val="008F0C78"/>
    <w:rsid w:val="009507CE"/>
    <w:rsid w:val="00A25C8D"/>
    <w:rsid w:val="00A90A14"/>
    <w:rsid w:val="00B223D5"/>
    <w:rsid w:val="00B806ED"/>
    <w:rsid w:val="00C0219B"/>
    <w:rsid w:val="00C539E6"/>
    <w:rsid w:val="00D20698"/>
    <w:rsid w:val="00D309F9"/>
    <w:rsid w:val="00E541EF"/>
    <w:rsid w:val="00E66495"/>
    <w:rsid w:val="00E763CE"/>
    <w:rsid w:val="00F473E2"/>
    <w:rsid w:val="00F70C92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67390"/>
  <w15:docId w15:val="{51EEE3EB-6085-4A9E-8012-0206075E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C009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093"/>
  </w:style>
  <w:style w:type="paragraph" w:styleId="Pidipagina">
    <w:name w:val="footer"/>
    <w:basedOn w:val="Normale"/>
    <w:link w:val="PidipaginaCarattere"/>
    <w:uiPriority w:val="99"/>
    <w:unhideWhenUsed/>
    <w:rsid w:val="001C009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093"/>
  </w:style>
  <w:style w:type="paragraph" w:styleId="Paragrafoelenco">
    <w:name w:val="List Paragraph"/>
    <w:basedOn w:val="Normale"/>
    <w:uiPriority w:val="34"/>
    <w:qFormat/>
    <w:rsid w:val="0084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Maurizio Sani - Nkey Srl</cp:lastModifiedBy>
  <cp:revision>28</cp:revision>
  <dcterms:created xsi:type="dcterms:W3CDTF">2021-06-16T13:58:00Z</dcterms:created>
  <dcterms:modified xsi:type="dcterms:W3CDTF">2021-06-18T11:46:00Z</dcterms:modified>
</cp:coreProperties>
</file>